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A1E" w:rsidRDefault="00C95A1E" w:rsidP="00C95A1E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C95A1E" w:rsidRDefault="00CA2E3D" w:rsidP="00CA2E3D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35560</wp:posOffset>
            </wp:positionH>
            <wp:positionV relativeFrom="margin">
              <wp:posOffset>407035</wp:posOffset>
            </wp:positionV>
            <wp:extent cx="2228850" cy="157162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период охлаждения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A1E" w:rsidRPr="00DC70A2">
        <w:rPr>
          <w:b/>
          <w:bCs/>
          <w:color w:val="C00000"/>
          <w:sz w:val="28"/>
          <w:szCs w:val="28"/>
        </w:rPr>
        <w:t>ВОПРОС:</w:t>
      </w:r>
      <w:r w:rsidR="00C95A1E">
        <w:rPr>
          <w:b/>
          <w:bCs/>
          <w:color w:val="C00000"/>
          <w:sz w:val="28"/>
          <w:szCs w:val="28"/>
        </w:rPr>
        <w:t xml:space="preserve"> </w:t>
      </w:r>
      <w:r w:rsidR="00C95A1E">
        <w:rPr>
          <w:bCs/>
          <w:sz w:val="28"/>
          <w:szCs w:val="28"/>
        </w:rPr>
        <w:t>Слышал,</w:t>
      </w:r>
      <w:r w:rsidR="00C95A1E">
        <w:rPr>
          <w:b/>
          <w:bCs/>
          <w:color w:val="C00000"/>
          <w:sz w:val="28"/>
          <w:szCs w:val="28"/>
        </w:rPr>
        <w:t xml:space="preserve"> </w:t>
      </w:r>
      <w:r w:rsidR="00C95A1E" w:rsidRPr="00392FC9">
        <w:rPr>
          <w:bCs/>
          <w:sz w:val="28"/>
          <w:szCs w:val="28"/>
        </w:rPr>
        <w:t xml:space="preserve">что </w:t>
      </w:r>
      <w:r w:rsidR="00C95A1E">
        <w:rPr>
          <w:bCs/>
          <w:sz w:val="28"/>
          <w:szCs w:val="28"/>
        </w:rPr>
        <w:t>сейчас, в течение какого-то времени можно отказаться от договоров добровольного страхования (КАСКО, страхование жизни, страхование имущества и т.п.), заключенных для обеспечения обязательств заемщика по потребительским кредитам. Так ли это</w:t>
      </w:r>
      <w:r w:rsidR="00C95A1E" w:rsidRPr="00392FC9">
        <w:rPr>
          <w:bCs/>
          <w:sz w:val="28"/>
          <w:szCs w:val="28"/>
        </w:rPr>
        <w:t xml:space="preserve">? </w:t>
      </w:r>
    </w:p>
    <w:p w:rsidR="00C95A1E" w:rsidRDefault="00C95A1E" w:rsidP="00C95A1E">
      <w:pPr>
        <w:pStyle w:val="s1"/>
        <w:spacing w:before="0" w:beforeAutospacing="0" w:after="0" w:afterAutospacing="0"/>
        <w:jc w:val="both"/>
        <w:rPr>
          <w:bCs/>
          <w:sz w:val="28"/>
          <w:szCs w:val="28"/>
        </w:rPr>
      </w:pPr>
      <w:bookmarkStart w:id="0" w:name="_GoBack"/>
      <w:bookmarkEnd w:id="0"/>
    </w:p>
    <w:p w:rsidR="00C95A1E" w:rsidRPr="00C72DB6" w:rsidRDefault="00C95A1E" w:rsidP="00CA2E3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C70A2">
        <w:rPr>
          <w:b/>
          <w:bCs/>
          <w:color w:val="C00000"/>
          <w:sz w:val="28"/>
          <w:szCs w:val="28"/>
        </w:rPr>
        <w:t>ОТВЕТ:</w:t>
      </w:r>
      <w:r w:rsidRPr="00443071">
        <w:rPr>
          <w:b/>
          <w:bCs/>
          <w:sz w:val="28"/>
          <w:szCs w:val="28"/>
        </w:rPr>
        <w:t xml:space="preserve"> </w:t>
      </w:r>
      <w:r w:rsidR="00CA2E3D" w:rsidRPr="00CA2E3D">
        <w:rPr>
          <w:bCs/>
          <w:sz w:val="28"/>
          <w:szCs w:val="28"/>
        </w:rPr>
        <w:t>Да, это д</w:t>
      </w:r>
      <w:r w:rsidRPr="00CA2E3D">
        <w:rPr>
          <w:bCs/>
          <w:sz w:val="28"/>
          <w:szCs w:val="28"/>
        </w:rPr>
        <w:t>ействительно</w:t>
      </w:r>
      <w:r w:rsidRPr="005E7364">
        <w:rPr>
          <w:bCs/>
          <w:sz w:val="28"/>
          <w:szCs w:val="28"/>
        </w:rPr>
        <w:t xml:space="preserve"> так.</w:t>
      </w:r>
      <w:r>
        <w:rPr>
          <w:bCs/>
          <w:sz w:val="28"/>
          <w:szCs w:val="28"/>
        </w:rPr>
        <w:t xml:space="preserve"> Данный период в страховании принято называть «периодом охлаждения», </w:t>
      </w:r>
      <w:r w:rsidRPr="00C72DB6">
        <w:rPr>
          <w:bCs/>
          <w:sz w:val="28"/>
          <w:szCs w:val="28"/>
        </w:rPr>
        <w:t>в течение которого</w:t>
      </w:r>
      <w:r w:rsidRPr="00C72DB6">
        <w:rPr>
          <w:rFonts w:ascii="Roboto" w:eastAsiaTheme="minorHAnsi" w:hAnsi="Roboto" w:cstheme="minorBidi"/>
          <w:sz w:val="22"/>
          <w:szCs w:val="22"/>
          <w:shd w:val="clear" w:color="auto" w:fill="F4F5F8"/>
          <w:lang w:eastAsia="en-US"/>
        </w:rPr>
        <w:t xml:space="preserve"> </w:t>
      </w:r>
      <w:r w:rsidRPr="00C72DB6">
        <w:rPr>
          <w:bCs/>
          <w:sz w:val="28"/>
          <w:szCs w:val="28"/>
        </w:rPr>
        <w:t>можно отказаться от страхового продукта, ра</w:t>
      </w:r>
      <w:r w:rsidR="00CA2E3D">
        <w:rPr>
          <w:bCs/>
          <w:sz w:val="28"/>
          <w:szCs w:val="28"/>
        </w:rPr>
        <w:t xml:space="preserve">сторгнуть </w:t>
      </w:r>
      <w:r w:rsidRPr="00C72DB6">
        <w:rPr>
          <w:bCs/>
          <w:sz w:val="28"/>
          <w:szCs w:val="28"/>
        </w:rPr>
        <w:t>договор страхования и вернуть уплаченную страховую премию.</w:t>
      </w:r>
    </w:p>
    <w:p w:rsidR="00C95A1E" w:rsidRPr="00C72DB6" w:rsidRDefault="00C95A1E" w:rsidP="00C95A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C72DB6">
        <w:rPr>
          <w:bCs/>
          <w:sz w:val="28"/>
          <w:szCs w:val="28"/>
        </w:rPr>
        <w:t xml:space="preserve">В соответствии с ч.11 п. 11 </w:t>
      </w:r>
      <w:r w:rsidRPr="00C72DB6">
        <w:rPr>
          <w:sz w:val="28"/>
          <w:szCs w:val="28"/>
          <w:shd w:val="clear" w:color="auto" w:fill="FFFFFF"/>
        </w:rPr>
        <w:t>Федерального закона от 21.12.2013 г. №353-ФЗ «О потребительском кредите (займе)» в случае отказа заемщика, являющегося страхователем по договору добровольного страхования, заключенному в целях обеспечения исполнения обязательств заемщика по договору потребительского кредита (займа), от такого договора добровольного страхования в течение 30 календарных дней со дня его заключения страховщик обязан возвратить заемщику уплаченную страховую премию в полном объеме в срок, не превышающий 7 рабочих дней со дня получения письменного заявления заемщика об отказе от договора добровольного страхования. Положения настоящей части применяются только при отсутствии событий, имеющих признаки страхового случая.</w:t>
      </w:r>
    </w:p>
    <w:p w:rsidR="00D83535" w:rsidRDefault="00D83535"/>
    <w:sectPr w:rsidR="00D83535" w:rsidSect="00CA2E3D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446"/>
    <w:rsid w:val="00963EB1"/>
    <w:rsid w:val="009D2B8D"/>
    <w:rsid w:val="00C72DB6"/>
    <w:rsid w:val="00C95A1E"/>
    <w:rsid w:val="00CA2E3D"/>
    <w:rsid w:val="00D83535"/>
    <w:rsid w:val="00DB3A69"/>
    <w:rsid w:val="00E75D0F"/>
    <w:rsid w:val="00F2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95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Вилена</cp:lastModifiedBy>
  <cp:revision>5</cp:revision>
  <dcterms:created xsi:type="dcterms:W3CDTF">2024-04-11T06:22:00Z</dcterms:created>
  <dcterms:modified xsi:type="dcterms:W3CDTF">2024-05-24T10:48:00Z</dcterms:modified>
</cp:coreProperties>
</file>